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4765"/>
        <w:gridCol w:w="4806"/>
      </w:tblGrid>
      <w:tr w:rsidR="00FB0413" w:rsidRPr="008A0181" w:rsidTr="00FB0413">
        <w:tc>
          <w:tcPr>
            <w:tcW w:w="4765" w:type="dxa"/>
          </w:tcPr>
          <w:p w:rsidR="00FB0413" w:rsidRPr="00FB0413" w:rsidRDefault="00FB0413" w:rsidP="00FB0413">
            <w:pPr>
              <w:spacing w:after="0" w:line="240" w:lineRule="auto"/>
              <w:rPr>
                <w:rFonts w:ascii="Times New Roman" w:hAnsi="Times New Roman"/>
                <w:sz w:val="24"/>
                <w:szCs w:val="28"/>
              </w:rPr>
            </w:pPr>
            <w:r w:rsidRPr="00FB0413">
              <w:rPr>
                <w:rFonts w:ascii="Times New Roman" w:hAnsi="Times New Roman"/>
                <w:sz w:val="24"/>
                <w:szCs w:val="28"/>
              </w:rPr>
              <w:t xml:space="preserve">Принято </w:t>
            </w:r>
          </w:p>
          <w:p w:rsidR="00FB0413" w:rsidRPr="00FB0413" w:rsidRDefault="00FB0413" w:rsidP="00FB0413">
            <w:pPr>
              <w:spacing w:after="0" w:line="240" w:lineRule="auto"/>
              <w:rPr>
                <w:rFonts w:ascii="Times New Roman" w:hAnsi="Times New Roman"/>
                <w:sz w:val="24"/>
                <w:szCs w:val="28"/>
              </w:rPr>
            </w:pPr>
            <w:r w:rsidRPr="00FB0413">
              <w:rPr>
                <w:rFonts w:ascii="Times New Roman" w:hAnsi="Times New Roman"/>
                <w:sz w:val="24"/>
                <w:szCs w:val="28"/>
              </w:rPr>
              <w:t>общ</w:t>
            </w:r>
            <w:r w:rsidR="00B66D39">
              <w:rPr>
                <w:rFonts w:ascii="Times New Roman" w:hAnsi="Times New Roman"/>
                <w:sz w:val="24"/>
                <w:szCs w:val="28"/>
              </w:rPr>
              <w:t>им собранием</w:t>
            </w:r>
            <w:r w:rsidRPr="00FB0413">
              <w:rPr>
                <w:rFonts w:ascii="Times New Roman" w:hAnsi="Times New Roman"/>
                <w:sz w:val="24"/>
                <w:szCs w:val="28"/>
              </w:rPr>
              <w:t xml:space="preserve"> работников </w:t>
            </w:r>
          </w:p>
          <w:p w:rsidR="00FB0413" w:rsidRPr="00FB0413" w:rsidRDefault="00FB0413" w:rsidP="00FB0413">
            <w:pPr>
              <w:spacing w:after="0" w:line="240" w:lineRule="auto"/>
              <w:rPr>
                <w:rFonts w:ascii="Times New Roman" w:hAnsi="Times New Roman"/>
                <w:sz w:val="24"/>
                <w:szCs w:val="28"/>
              </w:rPr>
            </w:pPr>
            <w:r w:rsidRPr="00FB0413">
              <w:rPr>
                <w:rFonts w:ascii="Times New Roman" w:hAnsi="Times New Roman"/>
                <w:sz w:val="24"/>
                <w:szCs w:val="28"/>
              </w:rPr>
              <w:t>протокол  от 29.08.2016г.</w:t>
            </w:r>
            <w:r w:rsidR="0097109C" w:rsidRPr="00FB0413">
              <w:rPr>
                <w:rFonts w:ascii="Times New Roman" w:hAnsi="Times New Roman"/>
                <w:sz w:val="24"/>
                <w:szCs w:val="28"/>
              </w:rPr>
              <w:t xml:space="preserve"> №2</w:t>
            </w:r>
          </w:p>
          <w:p w:rsidR="00FB0413" w:rsidRPr="00FB0413" w:rsidRDefault="00FB0413" w:rsidP="00FB0413">
            <w:pPr>
              <w:spacing w:after="0" w:line="240" w:lineRule="auto"/>
              <w:rPr>
                <w:rFonts w:ascii="Times New Roman" w:hAnsi="Times New Roman"/>
                <w:sz w:val="24"/>
                <w:szCs w:val="28"/>
              </w:rPr>
            </w:pPr>
            <w:r w:rsidRPr="00FB0413">
              <w:rPr>
                <w:rFonts w:ascii="Times New Roman" w:hAnsi="Times New Roman"/>
                <w:sz w:val="24"/>
                <w:szCs w:val="28"/>
              </w:rPr>
              <w:t>Согласовано на заседании</w:t>
            </w:r>
          </w:p>
          <w:p w:rsidR="00FB0413" w:rsidRPr="00FB0413" w:rsidRDefault="00FB0413" w:rsidP="00FB0413">
            <w:pPr>
              <w:spacing w:after="0" w:line="240" w:lineRule="auto"/>
              <w:rPr>
                <w:rFonts w:ascii="Times New Roman" w:hAnsi="Times New Roman"/>
                <w:sz w:val="24"/>
                <w:szCs w:val="28"/>
              </w:rPr>
            </w:pPr>
            <w:r w:rsidRPr="00FB0413">
              <w:rPr>
                <w:rFonts w:ascii="Times New Roman" w:hAnsi="Times New Roman"/>
                <w:sz w:val="24"/>
                <w:szCs w:val="28"/>
              </w:rPr>
              <w:t xml:space="preserve"> педагогического совета </w:t>
            </w:r>
          </w:p>
          <w:p w:rsidR="00FB0413" w:rsidRPr="00FB0413" w:rsidRDefault="00FB0413" w:rsidP="0097109C">
            <w:pPr>
              <w:spacing w:after="0" w:line="240" w:lineRule="auto"/>
              <w:rPr>
                <w:rFonts w:ascii="Times New Roman" w:hAnsi="Times New Roman"/>
                <w:sz w:val="24"/>
                <w:szCs w:val="28"/>
              </w:rPr>
            </w:pPr>
            <w:r w:rsidRPr="00FB0413">
              <w:rPr>
                <w:rFonts w:ascii="Times New Roman" w:hAnsi="Times New Roman"/>
                <w:sz w:val="24"/>
                <w:szCs w:val="28"/>
              </w:rPr>
              <w:t>протокол  от 29.08.2016г.</w:t>
            </w:r>
            <w:r w:rsidR="0097109C" w:rsidRPr="00FB0413">
              <w:rPr>
                <w:rFonts w:ascii="Times New Roman" w:hAnsi="Times New Roman"/>
                <w:sz w:val="24"/>
                <w:szCs w:val="28"/>
              </w:rPr>
              <w:t xml:space="preserve"> №1</w:t>
            </w:r>
          </w:p>
        </w:tc>
        <w:tc>
          <w:tcPr>
            <w:tcW w:w="4806" w:type="dxa"/>
          </w:tcPr>
          <w:p w:rsidR="00FB0413" w:rsidRPr="00FB0413" w:rsidRDefault="00FB0413" w:rsidP="00FB0413">
            <w:pPr>
              <w:spacing w:after="0" w:line="240" w:lineRule="auto"/>
              <w:rPr>
                <w:rFonts w:ascii="Times New Roman" w:hAnsi="Times New Roman"/>
                <w:sz w:val="24"/>
                <w:szCs w:val="28"/>
              </w:rPr>
            </w:pPr>
            <w:r w:rsidRPr="00FB0413">
              <w:rPr>
                <w:rFonts w:ascii="Times New Roman" w:hAnsi="Times New Roman"/>
                <w:sz w:val="24"/>
                <w:szCs w:val="28"/>
              </w:rPr>
              <w:t xml:space="preserve">                 Утверждено </w:t>
            </w:r>
          </w:p>
          <w:p w:rsidR="00FB0413" w:rsidRPr="00FB0413" w:rsidRDefault="0097109C" w:rsidP="0097109C">
            <w:pPr>
              <w:spacing w:after="0" w:line="240" w:lineRule="auto"/>
              <w:jc w:val="center"/>
              <w:rPr>
                <w:rFonts w:ascii="Times New Roman" w:hAnsi="Times New Roman"/>
                <w:sz w:val="24"/>
                <w:szCs w:val="28"/>
              </w:rPr>
            </w:pPr>
            <w:r>
              <w:rPr>
                <w:rFonts w:ascii="Times New Roman" w:hAnsi="Times New Roman"/>
                <w:sz w:val="24"/>
                <w:szCs w:val="28"/>
              </w:rPr>
              <w:t xml:space="preserve">        </w:t>
            </w:r>
            <w:r w:rsidR="00FB0413" w:rsidRPr="00FB0413">
              <w:rPr>
                <w:rFonts w:ascii="Times New Roman" w:hAnsi="Times New Roman"/>
                <w:sz w:val="24"/>
                <w:szCs w:val="28"/>
              </w:rPr>
              <w:t>приказом от 29.08.2016г.</w:t>
            </w:r>
            <w:r w:rsidRPr="00FB0413">
              <w:rPr>
                <w:rFonts w:ascii="Times New Roman" w:hAnsi="Times New Roman"/>
                <w:sz w:val="24"/>
                <w:szCs w:val="28"/>
              </w:rPr>
              <w:t xml:space="preserve"> №91</w:t>
            </w:r>
          </w:p>
          <w:p w:rsidR="00FB0413" w:rsidRPr="00FB0413" w:rsidRDefault="00FB0413" w:rsidP="00FB0413">
            <w:pPr>
              <w:spacing w:after="0" w:line="240" w:lineRule="auto"/>
              <w:jc w:val="center"/>
              <w:rPr>
                <w:rFonts w:ascii="Times New Roman" w:hAnsi="Times New Roman"/>
                <w:sz w:val="24"/>
                <w:szCs w:val="28"/>
              </w:rPr>
            </w:pPr>
            <w:r w:rsidRPr="00FB0413">
              <w:rPr>
                <w:rFonts w:ascii="Times New Roman" w:hAnsi="Times New Roman"/>
                <w:sz w:val="24"/>
                <w:szCs w:val="28"/>
              </w:rPr>
              <w:t xml:space="preserve">                Директор </w:t>
            </w:r>
            <w:r w:rsidR="0097109C">
              <w:rPr>
                <w:rFonts w:ascii="Times New Roman" w:hAnsi="Times New Roman"/>
                <w:sz w:val="24"/>
                <w:szCs w:val="28"/>
              </w:rPr>
              <w:t>МБОУ «Г</w:t>
            </w:r>
            <w:r w:rsidRPr="00FB0413">
              <w:rPr>
                <w:rFonts w:ascii="Times New Roman" w:hAnsi="Times New Roman"/>
                <w:sz w:val="24"/>
                <w:szCs w:val="28"/>
              </w:rPr>
              <w:t>имнази</w:t>
            </w:r>
            <w:r w:rsidR="0097109C">
              <w:rPr>
                <w:rFonts w:ascii="Times New Roman" w:hAnsi="Times New Roman"/>
                <w:sz w:val="24"/>
                <w:szCs w:val="28"/>
              </w:rPr>
              <w:t>я</w:t>
            </w:r>
            <w:r w:rsidRPr="00FB0413">
              <w:rPr>
                <w:rFonts w:ascii="Times New Roman" w:hAnsi="Times New Roman"/>
                <w:sz w:val="24"/>
                <w:szCs w:val="28"/>
              </w:rPr>
              <w:t xml:space="preserve"> №93</w:t>
            </w:r>
            <w:r w:rsidR="0097109C">
              <w:rPr>
                <w:rFonts w:ascii="Times New Roman" w:hAnsi="Times New Roman"/>
                <w:sz w:val="24"/>
                <w:szCs w:val="28"/>
              </w:rPr>
              <w:t>»</w:t>
            </w:r>
          </w:p>
          <w:p w:rsidR="00FB0413" w:rsidRPr="00FB0413" w:rsidRDefault="00FB0413" w:rsidP="00FB0413">
            <w:pPr>
              <w:spacing w:after="0" w:line="240" w:lineRule="auto"/>
              <w:jc w:val="center"/>
              <w:rPr>
                <w:rFonts w:ascii="Times New Roman" w:hAnsi="Times New Roman"/>
                <w:sz w:val="24"/>
                <w:szCs w:val="28"/>
              </w:rPr>
            </w:pPr>
            <w:r w:rsidRPr="00FB0413">
              <w:rPr>
                <w:rFonts w:ascii="Times New Roman" w:hAnsi="Times New Roman"/>
                <w:sz w:val="24"/>
                <w:szCs w:val="28"/>
              </w:rPr>
              <w:t xml:space="preserve">         ________________</w:t>
            </w:r>
          </w:p>
          <w:p w:rsidR="00FB0413" w:rsidRPr="00FB0413" w:rsidRDefault="00FB0413" w:rsidP="00FB0413">
            <w:pPr>
              <w:spacing w:after="0" w:line="240" w:lineRule="auto"/>
              <w:jc w:val="center"/>
              <w:rPr>
                <w:rFonts w:ascii="Times New Roman" w:hAnsi="Times New Roman"/>
                <w:sz w:val="24"/>
                <w:szCs w:val="28"/>
              </w:rPr>
            </w:pPr>
            <w:r w:rsidRPr="00FB0413">
              <w:rPr>
                <w:rFonts w:ascii="Times New Roman" w:hAnsi="Times New Roman"/>
                <w:sz w:val="24"/>
                <w:szCs w:val="28"/>
              </w:rPr>
              <w:t xml:space="preserve">            И.А.Александровская</w:t>
            </w:r>
          </w:p>
        </w:tc>
      </w:tr>
    </w:tbl>
    <w:p w:rsidR="00FB0413" w:rsidRDefault="00FB0413" w:rsidP="00D20B69">
      <w:pPr>
        <w:autoSpaceDE w:val="0"/>
        <w:autoSpaceDN w:val="0"/>
        <w:adjustRightInd w:val="0"/>
        <w:spacing w:after="0" w:line="240" w:lineRule="auto"/>
        <w:jc w:val="center"/>
        <w:rPr>
          <w:rFonts w:ascii="Times New Roman" w:hAnsi="Times New Roman"/>
          <w:b/>
          <w:bCs/>
          <w:sz w:val="28"/>
          <w:szCs w:val="28"/>
        </w:rPr>
      </w:pPr>
    </w:p>
    <w:p w:rsidR="00FB0413" w:rsidRDefault="00FB0413" w:rsidP="00D20B69">
      <w:pPr>
        <w:autoSpaceDE w:val="0"/>
        <w:autoSpaceDN w:val="0"/>
        <w:adjustRightInd w:val="0"/>
        <w:spacing w:after="0" w:line="240" w:lineRule="auto"/>
        <w:jc w:val="center"/>
        <w:rPr>
          <w:rFonts w:ascii="Times New Roman" w:hAnsi="Times New Roman"/>
          <w:b/>
          <w:bCs/>
          <w:sz w:val="28"/>
          <w:szCs w:val="28"/>
        </w:rPr>
      </w:pPr>
    </w:p>
    <w:p w:rsidR="00D20B69" w:rsidRPr="00F42D97" w:rsidRDefault="00D20B69" w:rsidP="00D20B69">
      <w:pPr>
        <w:autoSpaceDE w:val="0"/>
        <w:autoSpaceDN w:val="0"/>
        <w:adjustRightInd w:val="0"/>
        <w:spacing w:after="0" w:line="240" w:lineRule="auto"/>
        <w:jc w:val="center"/>
        <w:rPr>
          <w:rFonts w:ascii="Times New Roman" w:hAnsi="Times New Roman"/>
          <w:b/>
          <w:bCs/>
          <w:sz w:val="28"/>
          <w:szCs w:val="28"/>
        </w:rPr>
      </w:pPr>
      <w:r w:rsidRPr="00F42D97">
        <w:rPr>
          <w:rFonts w:ascii="Times New Roman" w:hAnsi="Times New Roman"/>
          <w:b/>
          <w:bCs/>
          <w:sz w:val="28"/>
          <w:szCs w:val="28"/>
        </w:rPr>
        <w:t>П</w:t>
      </w:r>
      <w:r w:rsidR="00DF344E">
        <w:rPr>
          <w:rFonts w:ascii="Times New Roman" w:hAnsi="Times New Roman"/>
          <w:b/>
          <w:bCs/>
          <w:sz w:val="28"/>
          <w:szCs w:val="28"/>
        </w:rPr>
        <w:t>оложение о сайте гимназии</w:t>
      </w:r>
    </w:p>
    <w:p w:rsidR="004C29F6" w:rsidRDefault="004C29F6" w:rsidP="004C29F6">
      <w:pPr>
        <w:autoSpaceDE w:val="0"/>
        <w:autoSpaceDN w:val="0"/>
        <w:adjustRightInd w:val="0"/>
        <w:spacing w:after="0" w:line="240" w:lineRule="auto"/>
        <w:rPr>
          <w:rFonts w:ascii="TimesNewRomanPS-BoldMT" w:hAnsi="TimesNewRomanPS-BoldMT" w:cs="TimesNewRomanPS-BoldMT"/>
          <w:b/>
          <w:bCs/>
          <w:sz w:val="28"/>
          <w:szCs w:val="28"/>
        </w:rPr>
      </w:pPr>
    </w:p>
    <w:p w:rsidR="00255619" w:rsidRPr="00255619" w:rsidRDefault="004C29F6" w:rsidP="00255619">
      <w:pPr>
        <w:spacing w:after="75" w:line="270" w:lineRule="atLeast"/>
        <w:jc w:val="center"/>
        <w:rPr>
          <w:rFonts w:ascii="Times New Roman" w:eastAsia="Times New Roman" w:hAnsi="Times New Roman"/>
          <w:b/>
          <w:bCs/>
          <w:color w:val="333333"/>
          <w:sz w:val="24"/>
          <w:szCs w:val="24"/>
          <w:lang w:eastAsia="ru-RU"/>
        </w:rPr>
      </w:pPr>
      <w:r w:rsidRPr="00255619">
        <w:rPr>
          <w:rFonts w:ascii="Times New Roman" w:eastAsia="Times New Roman" w:hAnsi="Times New Roman"/>
          <w:b/>
          <w:bCs/>
          <w:color w:val="333333"/>
          <w:sz w:val="24"/>
          <w:szCs w:val="24"/>
          <w:lang w:eastAsia="ru-RU"/>
        </w:rPr>
        <w:t>1.Общие положения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1.1. Настоящее положение разработано в соответствии с законами РФ «Об образовании» </w:t>
      </w:r>
      <w:r w:rsidR="003129CB" w:rsidRPr="003129CB">
        <w:rPr>
          <w:rFonts w:ascii="Times New Roman" w:eastAsia="Times New Roman" w:hAnsi="Times New Roman"/>
          <w:color w:val="333333"/>
          <w:sz w:val="24"/>
          <w:szCs w:val="24"/>
          <w:lang w:eastAsia="ru-RU"/>
        </w:rPr>
        <w:t xml:space="preserve">  </w:t>
      </w:r>
      <w:r w:rsidRPr="003129CB">
        <w:rPr>
          <w:rFonts w:ascii="Times New Roman" w:eastAsia="Times New Roman" w:hAnsi="Times New Roman"/>
          <w:color w:val="333333"/>
          <w:sz w:val="24"/>
          <w:szCs w:val="24"/>
          <w:lang w:eastAsia="ru-RU"/>
        </w:rPr>
        <w:t>№ 273 от 29 декабря 2013 г., «Об информации, информационных технологиях и о защите информации», Постановлением Правительства Российской Федерации от 10 июля 2013 года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нормативными актами Министерства образования и науки РФ</w:t>
      </w:r>
      <w:r w:rsidR="00FB0413">
        <w:rPr>
          <w:rFonts w:ascii="Times New Roman" w:eastAsia="Times New Roman" w:hAnsi="Times New Roman"/>
          <w:color w:val="333333"/>
          <w:sz w:val="24"/>
          <w:szCs w:val="24"/>
          <w:lang w:eastAsia="ru-RU"/>
        </w:rPr>
        <w:t>.</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1.2. Настоящее положен</w:t>
      </w:r>
      <w:r w:rsidR="003129CB" w:rsidRPr="003129CB">
        <w:rPr>
          <w:rFonts w:ascii="Times New Roman" w:eastAsia="Times New Roman" w:hAnsi="Times New Roman"/>
          <w:color w:val="333333"/>
          <w:sz w:val="24"/>
          <w:szCs w:val="24"/>
          <w:lang w:eastAsia="ru-RU"/>
        </w:rPr>
        <w:t>ие регламентирует деятельность гимназии</w:t>
      </w:r>
      <w:r w:rsidRPr="003129CB">
        <w:rPr>
          <w:rFonts w:ascii="Times New Roman" w:eastAsia="Times New Roman" w:hAnsi="Times New Roman"/>
          <w:color w:val="333333"/>
          <w:sz w:val="24"/>
          <w:szCs w:val="24"/>
          <w:lang w:eastAsia="ru-RU"/>
        </w:rPr>
        <w:t xml:space="preserve"> по созданию и администрированию </w:t>
      </w:r>
      <w:r w:rsidR="00FB0413">
        <w:rPr>
          <w:rFonts w:ascii="Times New Roman" w:eastAsia="Times New Roman" w:hAnsi="Times New Roman"/>
          <w:color w:val="333333"/>
          <w:sz w:val="24"/>
          <w:szCs w:val="24"/>
          <w:lang w:eastAsia="ru-RU"/>
        </w:rPr>
        <w:t xml:space="preserve">гимназического </w:t>
      </w:r>
      <w:r w:rsidRPr="003129CB">
        <w:rPr>
          <w:rFonts w:ascii="Times New Roman" w:eastAsia="Times New Roman" w:hAnsi="Times New Roman"/>
          <w:color w:val="333333"/>
          <w:sz w:val="24"/>
          <w:szCs w:val="24"/>
          <w:lang w:eastAsia="ru-RU"/>
        </w:rPr>
        <w:t>сайта. Положение определяет понятия, цели, порядок разработки сайта, требования и критерии.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1.3. Школьный Web-сайт  (далее</w:t>
      </w:r>
      <w:r w:rsidR="003129CB" w:rsidRPr="003129CB">
        <w:rPr>
          <w:rFonts w:ascii="Times New Roman" w:eastAsia="Times New Roman" w:hAnsi="Times New Roman"/>
          <w:color w:val="333333"/>
          <w:sz w:val="24"/>
          <w:szCs w:val="24"/>
          <w:lang w:eastAsia="ru-RU"/>
        </w:rPr>
        <w:t xml:space="preserve"> -</w:t>
      </w:r>
      <w:r w:rsidRPr="003129CB">
        <w:rPr>
          <w:rFonts w:ascii="Times New Roman" w:eastAsia="Times New Roman" w:hAnsi="Times New Roman"/>
          <w:color w:val="333333"/>
          <w:sz w:val="24"/>
          <w:szCs w:val="24"/>
          <w:lang w:eastAsia="ru-RU"/>
        </w:rPr>
        <w:t xml:space="preserve"> сайт) создается в целях активного продвижения информационных  и коммуникативных технологий в практику работы </w:t>
      </w:r>
      <w:r w:rsidR="003129CB" w:rsidRPr="003129CB">
        <w:rPr>
          <w:rFonts w:ascii="Times New Roman" w:eastAsia="Times New Roman" w:hAnsi="Times New Roman"/>
          <w:color w:val="333333"/>
          <w:sz w:val="24"/>
          <w:szCs w:val="24"/>
          <w:lang w:eastAsia="ru-RU"/>
        </w:rPr>
        <w:t>гимназии</w:t>
      </w:r>
      <w:r w:rsidRPr="003129CB">
        <w:rPr>
          <w:rFonts w:ascii="Times New Roman" w:eastAsia="Times New Roman" w:hAnsi="Times New Roman"/>
          <w:color w:val="333333"/>
          <w:sz w:val="24"/>
          <w:szCs w:val="24"/>
          <w:lang w:eastAsia="ru-RU"/>
        </w:rPr>
        <w:t xml:space="preserve">, донесения до общественности результатов деятельности </w:t>
      </w:r>
      <w:r w:rsidR="003129CB" w:rsidRPr="003129CB">
        <w:rPr>
          <w:rFonts w:ascii="Times New Roman" w:eastAsia="Times New Roman" w:hAnsi="Times New Roman"/>
          <w:color w:val="333333"/>
          <w:sz w:val="24"/>
          <w:szCs w:val="24"/>
          <w:lang w:eastAsia="ru-RU"/>
        </w:rPr>
        <w:t>гимназии</w:t>
      </w:r>
      <w:r w:rsidRPr="003129CB">
        <w:rPr>
          <w:rFonts w:ascii="Times New Roman" w:eastAsia="Times New Roman" w:hAnsi="Times New Roman"/>
          <w:color w:val="333333"/>
          <w:sz w:val="24"/>
          <w:szCs w:val="24"/>
          <w:lang w:eastAsia="ru-RU"/>
        </w:rPr>
        <w:t xml:space="preserve"> и является структурным подразделением </w:t>
      </w:r>
      <w:r w:rsidR="003129CB" w:rsidRPr="003129CB">
        <w:rPr>
          <w:rFonts w:ascii="Times New Roman" w:eastAsia="Times New Roman" w:hAnsi="Times New Roman"/>
          <w:color w:val="333333"/>
          <w:sz w:val="24"/>
          <w:szCs w:val="24"/>
          <w:lang w:eastAsia="ru-RU"/>
        </w:rPr>
        <w:t>гимназии</w:t>
      </w:r>
      <w:r w:rsidRPr="003129CB">
        <w:rPr>
          <w:rFonts w:ascii="Times New Roman" w:eastAsia="Times New Roman" w:hAnsi="Times New Roman"/>
          <w:color w:val="333333"/>
          <w:sz w:val="24"/>
          <w:szCs w:val="24"/>
          <w:lang w:eastAsia="ru-RU"/>
        </w:rPr>
        <w:t xml:space="preserve">. Сайт </w:t>
      </w:r>
      <w:r w:rsidR="003129CB" w:rsidRPr="003129CB">
        <w:rPr>
          <w:rFonts w:ascii="Times New Roman" w:eastAsia="Times New Roman" w:hAnsi="Times New Roman"/>
          <w:color w:val="333333"/>
          <w:sz w:val="24"/>
          <w:szCs w:val="24"/>
          <w:lang w:eastAsia="ru-RU"/>
        </w:rPr>
        <w:t xml:space="preserve">гимназии </w:t>
      </w:r>
      <w:r w:rsidRPr="003129CB">
        <w:rPr>
          <w:rFonts w:ascii="Times New Roman" w:eastAsia="Times New Roman" w:hAnsi="Times New Roman"/>
          <w:color w:val="333333"/>
          <w:sz w:val="24"/>
          <w:szCs w:val="24"/>
          <w:lang w:eastAsia="ru-RU"/>
        </w:rPr>
        <w:t>является одним из инструментов обеспечения учебной и  внеучебной деятельности.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1.4. Сайт – информационный  web-ресурс, имеющий четко определенную законченную смысловую нагрузку.</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1.4.1. </w:t>
      </w:r>
      <w:r w:rsidR="00FB0413">
        <w:rPr>
          <w:rFonts w:ascii="Times New Roman" w:eastAsia="Times New Roman" w:hAnsi="Times New Roman"/>
          <w:color w:val="333333"/>
          <w:sz w:val="24"/>
          <w:szCs w:val="24"/>
          <w:lang w:eastAsia="ru-RU"/>
        </w:rPr>
        <w:t>С</w:t>
      </w:r>
      <w:r w:rsidRPr="003129CB">
        <w:rPr>
          <w:rFonts w:ascii="Times New Roman" w:eastAsia="Times New Roman" w:hAnsi="Times New Roman"/>
          <w:color w:val="333333"/>
          <w:sz w:val="24"/>
          <w:szCs w:val="24"/>
          <w:lang w:eastAsia="ru-RU"/>
        </w:rPr>
        <w:t xml:space="preserve">айт </w:t>
      </w:r>
      <w:r w:rsidR="00FB0413">
        <w:rPr>
          <w:rFonts w:ascii="Times New Roman" w:eastAsia="Times New Roman" w:hAnsi="Times New Roman"/>
          <w:color w:val="333333"/>
          <w:sz w:val="24"/>
          <w:szCs w:val="24"/>
          <w:lang w:eastAsia="ru-RU"/>
        </w:rPr>
        <w:t xml:space="preserve">гимназии </w:t>
      </w:r>
      <w:r w:rsidRPr="003129CB">
        <w:rPr>
          <w:rFonts w:ascii="Times New Roman" w:eastAsia="Times New Roman" w:hAnsi="Times New Roman"/>
          <w:color w:val="333333"/>
          <w:sz w:val="24"/>
          <w:szCs w:val="24"/>
          <w:lang w:eastAsia="ru-RU"/>
        </w:rPr>
        <w:t>является публичным органом информации</w:t>
      </w:r>
      <w:r w:rsidR="00FB0413">
        <w:rPr>
          <w:rFonts w:ascii="Times New Roman" w:eastAsia="Times New Roman" w:hAnsi="Times New Roman"/>
          <w:color w:val="333333"/>
          <w:sz w:val="24"/>
          <w:szCs w:val="24"/>
          <w:lang w:eastAsia="ru-RU"/>
        </w:rPr>
        <w:t xml:space="preserve"> гимназии</w:t>
      </w:r>
      <w:r w:rsidRPr="003129CB">
        <w:rPr>
          <w:rFonts w:ascii="Times New Roman" w:eastAsia="Times New Roman" w:hAnsi="Times New Roman"/>
          <w:color w:val="333333"/>
          <w:sz w:val="24"/>
          <w:szCs w:val="24"/>
          <w:lang w:eastAsia="ru-RU"/>
        </w:rPr>
        <w:t>, доступ к которому открыт всем желающим.</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1.4.2. </w:t>
      </w:r>
      <w:r w:rsidR="003129CB" w:rsidRPr="003129CB">
        <w:rPr>
          <w:rFonts w:ascii="Times New Roman" w:eastAsia="Times New Roman" w:hAnsi="Times New Roman"/>
          <w:color w:val="333333"/>
          <w:sz w:val="24"/>
          <w:szCs w:val="24"/>
          <w:lang w:eastAsia="ru-RU"/>
        </w:rPr>
        <w:t xml:space="preserve">Директор гимназии </w:t>
      </w:r>
      <w:r w:rsidRPr="003129CB">
        <w:rPr>
          <w:rFonts w:ascii="Times New Roman" w:eastAsia="Times New Roman" w:hAnsi="Times New Roman"/>
          <w:color w:val="333333"/>
          <w:sz w:val="24"/>
          <w:szCs w:val="24"/>
          <w:lang w:eastAsia="ru-RU"/>
        </w:rPr>
        <w:t>назначает администратора сайта, который несет ответственность за функционирование информационного сайта, решение вопросов о размещении информации, об удалении и обновлении устаревшей информации. Администратором сайта может быть человек старше 18 лет.</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1.4.3. Сайт создается в целях активного внедрения информационных и коммуникационных технологий в практику деятельности </w:t>
      </w:r>
      <w:r w:rsidR="003129CB" w:rsidRPr="003129CB">
        <w:rPr>
          <w:rFonts w:ascii="Times New Roman" w:eastAsia="Times New Roman" w:hAnsi="Times New Roman"/>
          <w:color w:val="333333"/>
          <w:sz w:val="24"/>
          <w:szCs w:val="24"/>
          <w:lang w:eastAsia="ru-RU"/>
        </w:rPr>
        <w:t>гимназии</w:t>
      </w:r>
      <w:r w:rsidRPr="003129CB">
        <w:rPr>
          <w:rFonts w:ascii="Times New Roman" w:eastAsia="Times New Roman" w:hAnsi="Times New Roman"/>
          <w:color w:val="333333"/>
          <w:sz w:val="24"/>
          <w:szCs w:val="24"/>
          <w:lang w:eastAsia="ru-RU"/>
        </w:rPr>
        <w:t>, информационной открытости, информирования обучающихся, населения.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1.4.4. Создание и поддержка сайта </w:t>
      </w:r>
      <w:r w:rsidR="00FB0413">
        <w:rPr>
          <w:rFonts w:ascii="Times New Roman" w:eastAsia="Times New Roman" w:hAnsi="Times New Roman"/>
          <w:color w:val="333333"/>
          <w:sz w:val="24"/>
          <w:szCs w:val="24"/>
          <w:lang w:eastAsia="ru-RU"/>
        </w:rPr>
        <w:t xml:space="preserve">гимназии </w:t>
      </w:r>
      <w:r w:rsidRPr="003129CB">
        <w:rPr>
          <w:rFonts w:ascii="Times New Roman" w:eastAsia="Times New Roman" w:hAnsi="Times New Roman"/>
          <w:color w:val="333333"/>
          <w:sz w:val="24"/>
          <w:szCs w:val="24"/>
          <w:lang w:eastAsia="ru-RU"/>
        </w:rPr>
        <w:t>явля</w:t>
      </w:r>
      <w:r w:rsidR="00FB0413">
        <w:rPr>
          <w:rFonts w:ascii="Times New Roman" w:eastAsia="Times New Roman" w:hAnsi="Times New Roman"/>
          <w:color w:val="333333"/>
          <w:sz w:val="24"/>
          <w:szCs w:val="24"/>
          <w:lang w:eastAsia="ru-RU"/>
        </w:rPr>
        <w:t>е</w:t>
      </w:r>
      <w:r w:rsidRPr="003129CB">
        <w:rPr>
          <w:rFonts w:ascii="Times New Roman" w:eastAsia="Times New Roman" w:hAnsi="Times New Roman"/>
          <w:color w:val="333333"/>
          <w:sz w:val="24"/>
          <w:szCs w:val="24"/>
          <w:lang w:eastAsia="ru-RU"/>
        </w:rPr>
        <w:t xml:space="preserve">тся предметом деятельности команды </w:t>
      </w:r>
      <w:r w:rsidR="003129CB" w:rsidRPr="003129CB">
        <w:rPr>
          <w:rFonts w:ascii="Times New Roman" w:eastAsia="Times New Roman" w:hAnsi="Times New Roman"/>
          <w:color w:val="333333"/>
          <w:sz w:val="24"/>
          <w:szCs w:val="24"/>
          <w:lang w:eastAsia="ru-RU"/>
        </w:rPr>
        <w:t xml:space="preserve">гимназии </w:t>
      </w:r>
      <w:r w:rsidRPr="003129CB">
        <w:rPr>
          <w:rFonts w:ascii="Times New Roman" w:eastAsia="Times New Roman" w:hAnsi="Times New Roman"/>
          <w:color w:val="333333"/>
          <w:sz w:val="24"/>
          <w:szCs w:val="24"/>
          <w:lang w:eastAsia="ru-RU"/>
        </w:rPr>
        <w:t xml:space="preserve">по информатизации. Сайт является не отдельным, специфическим видом деятельности, он объединяет процесс сбора, обработки, оформления, публикации информации с процессом интерактивной коммуникации и в то же время представляет актуальный результат деятельности </w:t>
      </w:r>
      <w:r w:rsidR="003129CB">
        <w:rPr>
          <w:rFonts w:ascii="Times New Roman" w:eastAsia="Times New Roman" w:hAnsi="Times New Roman"/>
          <w:color w:val="333333"/>
          <w:sz w:val="24"/>
          <w:szCs w:val="24"/>
          <w:lang w:eastAsia="ru-RU"/>
        </w:rPr>
        <w:t>гимназии</w:t>
      </w:r>
      <w:r w:rsidRPr="003129CB">
        <w:rPr>
          <w:rFonts w:ascii="Times New Roman" w:eastAsia="Times New Roman" w:hAnsi="Times New Roman"/>
          <w:color w:val="333333"/>
          <w:sz w:val="24"/>
          <w:szCs w:val="24"/>
          <w:lang w:eastAsia="ru-RU"/>
        </w:rPr>
        <w:t>.</w:t>
      </w:r>
    </w:p>
    <w:p w:rsidR="003129CB" w:rsidRDefault="003129CB" w:rsidP="003129CB">
      <w:pPr>
        <w:spacing w:after="0" w:line="240" w:lineRule="auto"/>
        <w:jc w:val="center"/>
        <w:rPr>
          <w:rFonts w:ascii="Times New Roman" w:eastAsia="Times New Roman" w:hAnsi="Times New Roman"/>
          <w:b/>
          <w:color w:val="333333"/>
          <w:sz w:val="24"/>
          <w:szCs w:val="24"/>
          <w:lang w:eastAsia="ru-RU"/>
        </w:rPr>
      </w:pPr>
    </w:p>
    <w:p w:rsidR="00255619" w:rsidRPr="003129CB" w:rsidRDefault="00255619" w:rsidP="003129CB">
      <w:pPr>
        <w:spacing w:after="0" w:line="240" w:lineRule="auto"/>
        <w:jc w:val="center"/>
        <w:rPr>
          <w:rFonts w:ascii="Times New Roman" w:eastAsia="Times New Roman" w:hAnsi="Times New Roman"/>
          <w:b/>
          <w:color w:val="333333"/>
          <w:sz w:val="24"/>
          <w:szCs w:val="24"/>
          <w:lang w:eastAsia="ru-RU"/>
        </w:rPr>
      </w:pPr>
      <w:r w:rsidRPr="003129CB">
        <w:rPr>
          <w:rFonts w:ascii="Times New Roman" w:eastAsia="Times New Roman" w:hAnsi="Times New Roman"/>
          <w:b/>
          <w:color w:val="333333"/>
          <w:sz w:val="24"/>
          <w:szCs w:val="24"/>
          <w:lang w:eastAsia="ru-RU"/>
        </w:rPr>
        <w:t>2. Цели и задачи школьного сайта</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2.1. Цель: поддержка процесса  информатизации в </w:t>
      </w:r>
      <w:r w:rsidR="003129CB" w:rsidRPr="003129CB">
        <w:rPr>
          <w:rFonts w:ascii="Times New Roman" w:eastAsia="Times New Roman" w:hAnsi="Times New Roman"/>
          <w:color w:val="333333"/>
          <w:sz w:val="24"/>
          <w:szCs w:val="24"/>
          <w:lang w:eastAsia="ru-RU"/>
        </w:rPr>
        <w:t>гимназии</w:t>
      </w:r>
      <w:r w:rsidRPr="003129CB">
        <w:rPr>
          <w:rFonts w:ascii="Times New Roman" w:eastAsia="Times New Roman" w:hAnsi="Times New Roman"/>
          <w:color w:val="333333"/>
          <w:sz w:val="24"/>
          <w:szCs w:val="24"/>
          <w:lang w:eastAsia="ru-RU"/>
        </w:rPr>
        <w:t xml:space="preserve"> путем развития единого образовательного информационного пространства;  представление образовательного учреждения в Интернет-сообществе.</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2.2. Задачи: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2.2.1.Опубликование общезначимой образовательной информации официального и, при необходимости, неофициального харак</w:t>
      </w:r>
      <w:r w:rsidR="00FB0413">
        <w:rPr>
          <w:rFonts w:ascii="Times New Roman" w:eastAsia="Times New Roman" w:hAnsi="Times New Roman"/>
          <w:color w:val="333333"/>
          <w:sz w:val="24"/>
          <w:szCs w:val="24"/>
          <w:lang w:eastAsia="ru-RU"/>
        </w:rPr>
        <w:t>тера, касающейся образовательной</w:t>
      </w:r>
      <w:r w:rsidRPr="003129CB">
        <w:rPr>
          <w:rFonts w:ascii="Times New Roman" w:eastAsia="Times New Roman" w:hAnsi="Times New Roman"/>
          <w:color w:val="333333"/>
          <w:sz w:val="24"/>
          <w:szCs w:val="24"/>
          <w:lang w:eastAsia="ru-RU"/>
        </w:rPr>
        <w:t xml:space="preserve"> </w:t>
      </w:r>
      <w:r w:rsidR="00FB0413">
        <w:rPr>
          <w:rFonts w:ascii="Times New Roman" w:eastAsia="Times New Roman" w:hAnsi="Times New Roman"/>
          <w:color w:val="333333"/>
          <w:sz w:val="24"/>
          <w:szCs w:val="24"/>
          <w:lang w:eastAsia="ru-RU"/>
        </w:rPr>
        <w:t xml:space="preserve">деятельности </w:t>
      </w:r>
      <w:r w:rsidR="00FB0413">
        <w:rPr>
          <w:rFonts w:ascii="Times New Roman" w:eastAsia="Times New Roman" w:hAnsi="Times New Roman"/>
          <w:color w:val="333333"/>
          <w:sz w:val="24"/>
          <w:szCs w:val="24"/>
          <w:lang w:eastAsia="ru-RU"/>
        </w:rPr>
        <w:lastRenderedPageBreak/>
        <w:t xml:space="preserve">гимназии </w:t>
      </w:r>
      <w:r w:rsidRPr="003129CB">
        <w:rPr>
          <w:rFonts w:ascii="Times New Roman" w:eastAsia="Times New Roman" w:hAnsi="Times New Roman"/>
          <w:color w:val="333333"/>
          <w:sz w:val="24"/>
          <w:szCs w:val="24"/>
          <w:lang w:eastAsia="ru-RU"/>
        </w:rPr>
        <w:t xml:space="preserve"> (включающей в себя ссылки на официальные web-сaйты  муниципальных органов управления, организаций-партнеров, неофициальные web-сайты образовательных учреждений, образовательных проектов и программ, личные  web-сайты работников </w:t>
      </w:r>
      <w:r w:rsidR="003129CB" w:rsidRPr="003129CB">
        <w:rPr>
          <w:rFonts w:ascii="Times New Roman" w:eastAsia="Times New Roman" w:hAnsi="Times New Roman"/>
          <w:color w:val="333333"/>
          <w:sz w:val="24"/>
          <w:szCs w:val="24"/>
          <w:lang w:eastAsia="ru-RU"/>
        </w:rPr>
        <w:t>гимназии</w:t>
      </w:r>
      <w:r w:rsidRPr="003129CB">
        <w:rPr>
          <w:rFonts w:ascii="Times New Roman" w:eastAsia="Times New Roman" w:hAnsi="Times New Roman"/>
          <w:color w:val="333333"/>
          <w:sz w:val="24"/>
          <w:szCs w:val="24"/>
          <w:lang w:eastAsia="ru-RU"/>
        </w:rPr>
        <w:t xml:space="preserve"> и  </w:t>
      </w:r>
      <w:r w:rsidR="003129CB" w:rsidRPr="003129CB">
        <w:rPr>
          <w:rFonts w:ascii="Times New Roman" w:eastAsia="Times New Roman" w:hAnsi="Times New Roman"/>
          <w:color w:val="333333"/>
          <w:sz w:val="24"/>
          <w:szCs w:val="24"/>
          <w:lang w:eastAsia="ru-RU"/>
        </w:rPr>
        <w:t>об</w:t>
      </w:r>
      <w:r w:rsidRPr="003129CB">
        <w:rPr>
          <w:rFonts w:ascii="Times New Roman" w:eastAsia="Times New Roman" w:hAnsi="Times New Roman"/>
          <w:color w:val="333333"/>
          <w:sz w:val="24"/>
          <w:szCs w:val="24"/>
          <w:lang w:eastAsia="ru-RU"/>
        </w:rPr>
        <w:t>уча</w:t>
      </w:r>
      <w:r w:rsidR="003129CB" w:rsidRPr="003129CB">
        <w:rPr>
          <w:rFonts w:ascii="Times New Roman" w:eastAsia="Times New Roman" w:hAnsi="Times New Roman"/>
          <w:color w:val="333333"/>
          <w:sz w:val="24"/>
          <w:szCs w:val="24"/>
          <w:lang w:eastAsia="ru-RU"/>
        </w:rPr>
        <w:t>ю</w:t>
      </w:r>
      <w:r w:rsidRPr="003129CB">
        <w:rPr>
          <w:rFonts w:ascii="Times New Roman" w:eastAsia="Times New Roman" w:hAnsi="Times New Roman"/>
          <w:color w:val="333333"/>
          <w:sz w:val="24"/>
          <w:szCs w:val="24"/>
          <w:lang w:eastAsia="ru-RU"/>
        </w:rPr>
        <w:t>щихся).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2.2.2. Систематическое информирование участников образовательного процесса о деятельности  </w:t>
      </w:r>
      <w:r w:rsidR="003129CB" w:rsidRPr="003129CB">
        <w:rPr>
          <w:rFonts w:ascii="Times New Roman" w:eastAsia="Times New Roman" w:hAnsi="Times New Roman"/>
          <w:color w:val="333333"/>
          <w:sz w:val="24"/>
          <w:szCs w:val="24"/>
          <w:lang w:eastAsia="ru-RU"/>
        </w:rPr>
        <w:t>гимназии</w:t>
      </w:r>
      <w:r w:rsidRPr="003129CB">
        <w:rPr>
          <w:rFonts w:ascii="Times New Roman" w:eastAsia="Times New Roman" w:hAnsi="Times New Roman"/>
          <w:color w:val="333333"/>
          <w:sz w:val="24"/>
          <w:szCs w:val="24"/>
          <w:lang w:eastAsia="ru-RU"/>
        </w:rPr>
        <w:t>.</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2.2.3. Презентация </w:t>
      </w:r>
      <w:r w:rsidR="003129CB" w:rsidRPr="003129CB">
        <w:rPr>
          <w:rFonts w:ascii="Times New Roman" w:eastAsia="Times New Roman" w:hAnsi="Times New Roman"/>
          <w:color w:val="333333"/>
          <w:sz w:val="24"/>
          <w:szCs w:val="24"/>
          <w:lang w:eastAsia="ru-RU"/>
        </w:rPr>
        <w:t>гимназии</w:t>
      </w:r>
      <w:r w:rsidRPr="003129CB">
        <w:rPr>
          <w:rFonts w:ascii="Times New Roman" w:eastAsia="Times New Roman" w:hAnsi="Times New Roman"/>
          <w:color w:val="333333"/>
          <w:sz w:val="24"/>
          <w:szCs w:val="24"/>
          <w:lang w:eastAsia="ru-RU"/>
        </w:rPr>
        <w:t xml:space="preserve"> достижений обучающихся и педагогического коллектива, его особенностей, истории развития, реализуемых образовательных программ,   формирование  позитивного имиджа</w:t>
      </w:r>
      <w:r w:rsidR="003129CB" w:rsidRPr="003129CB">
        <w:rPr>
          <w:rFonts w:ascii="Times New Roman" w:eastAsia="Times New Roman" w:hAnsi="Times New Roman"/>
          <w:color w:val="333333"/>
          <w:sz w:val="24"/>
          <w:szCs w:val="24"/>
          <w:lang w:eastAsia="ru-RU"/>
        </w:rPr>
        <w:t xml:space="preserve"> гимназии</w:t>
      </w:r>
      <w:r w:rsidRPr="003129CB">
        <w:rPr>
          <w:rFonts w:ascii="Times New Roman" w:eastAsia="Times New Roman" w:hAnsi="Times New Roman"/>
          <w:color w:val="333333"/>
          <w:sz w:val="24"/>
          <w:szCs w:val="24"/>
          <w:lang w:eastAsia="ru-RU"/>
        </w:rPr>
        <w:t>.</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2.2.4. Демонстрация опыта деятельности и достижений педагогов и обучающихся </w:t>
      </w:r>
      <w:r w:rsidR="003129CB" w:rsidRPr="003129CB">
        <w:rPr>
          <w:rFonts w:ascii="Times New Roman" w:eastAsia="Times New Roman" w:hAnsi="Times New Roman"/>
          <w:color w:val="333333"/>
          <w:sz w:val="24"/>
          <w:szCs w:val="24"/>
          <w:lang w:eastAsia="ru-RU"/>
        </w:rPr>
        <w:t>гимназии</w:t>
      </w:r>
      <w:r w:rsidRPr="003129CB">
        <w:rPr>
          <w:rFonts w:ascii="Times New Roman" w:eastAsia="Times New Roman" w:hAnsi="Times New Roman"/>
          <w:color w:val="333333"/>
          <w:sz w:val="24"/>
          <w:szCs w:val="24"/>
          <w:lang w:eastAsia="ru-RU"/>
        </w:rPr>
        <w:t>.</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2.2.5. Стимулирование творческой  активности педагогов и обучающихся.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2.2.6. Обеспечение открытости деятельности образовательного учреждения и освещение его деятельности в сети Интернет;</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2.2.7. Создание условий для взаимодействия всех участников образовательного процесса: педагогов, </w:t>
      </w:r>
      <w:r w:rsidR="003129CB" w:rsidRPr="003129CB">
        <w:rPr>
          <w:rFonts w:ascii="Times New Roman" w:eastAsia="Times New Roman" w:hAnsi="Times New Roman"/>
          <w:color w:val="333333"/>
          <w:sz w:val="24"/>
          <w:szCs w:val="24"/>
          <w:lang w:eastAsia="ru-RU"/>
        </w:rPr>
        <w:t>об</w:t>
      </w:r>
      <w:r w:rsidRPr="003129CB">
        <w:rPr>
          <w:rFonts w:ascii="Times New Roman" w:eastAsia="Times New Roman" w:hAnsi="Times New Roman"/>
          <w:color w:val="333333"/>
          <w:sz w:val="24"/>
          <w:szCs w:val="24"/>
          <w:lang w:eastAsia="ru-RU"/>
        </w:rPr>
        <w:t>уча</w:t>
      </w:r>
      <w:r w:rsidR="003129CB" w:rsidRPr="003129CB">
        <w:rPr>
          <w:rFonts w:ascii="Times New Roman" w:eastAsia="Times New Roman" w:hAnsi="Times New Roman"/>
          <w:color w:val="333333"/>
          <w:sz w:val="24"/>
          <w:szCs w:val="24"/>
          <w:lang w:eastAsia="ru-RU"/>
        </w:rPr>
        <w:t>ю</w:t>
      </w:r>
      <w:r w:rsidRPr="003129CB">
        <w:rPr>
          <w:rFonts w:ascii="Times New Roman" w:eastAsia="Times New Roman" w:hAnsi="Times New Roman"/>
          <w:color w:val="333333"/>
          <w:sz w:val="24"/>
          <w:szCs w:val="24"/>
          <w:lang w:eastAsia="ru-RU"/>
        </w:rPr>
        <w:t>щихся и их родителей</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2.2.8. Оперативное и объективное информирование общества о происходящих в образовательном учреждении  процессах и событиях.</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2.2.9.  Формирование целостного позитивного образа образ</w:t>
      </w:r>
      <w:r w:rsidR="00FB0413">
        <w:rPr>
          <w:rFonts w:ascii="Times New Roman" w:eastAsia="Times New Roman" w:hAnsi="Times New Roman"/>
          <w:color w:val="333333"/>
          <w:sz w:val="24"/>
          <w:szCs w:val="24"/>
          <w:lang w:eastAsia="ru-RU"/>
        </w:rPr>
        <w:t>овательного учреждения в районе, городе, республике.</w:t>
      </w:r>
      <w:r w:rsidRPr="003129CB">
        <w:rPr>
          <w:rFonts w:ascii="Times New Roman" w:eastAsia="Times New Roman" w:hAnsi="Times New Roman"/>
          <w:color w:val="333333"/>
          <w:sz w:val="24"/>
          <w:szCs w:val="24"/>
          <w:lang w:eastAsia="ru-RU"/>
        </w:rPr>
        <w:t>.</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2.2.10. Повышение роли информатизации образования, содействие созданию в регионе единой информационной инфраструктуры.</w:t>
      </w:r>
    </w:p>
    <w:p w:rsidR="003F7132" w:rsidRDefault="003F7132" w:rsidP="003129CB">
      <w:pPr>
        <w:spacing w:after="0" w:line="240" w:lineRule="auto"/>
        <w:jc w:val="center"/>
        <w:rPr>
          <w:rFonts w:ascii="Times New Roman" w:eastAsia="Times New Roman" w:hAnsi="Times New Roman"/>
          <w:b/>
          <w:color w:val="333333"/>
          <w:sz w:val="24"/>
          <w:szCs w:val="24"/>
          <w:lang w:eastAsia="ru-RU"/>
        </w:rPr>
      </w:pPr>
    </w:p>
    <w:p w:rsidR="00255619" w:rsidRPr="003129CB" w:rsidRDefault="00255619" w:rsidP="003129CB">
      <w:pPr>
        <w:spacing w:after="0" w:line="240" w:lineRule="auto"/>
        <w:jc w:val="center"/>
        <w:rPr>
          <w:rFonts w:ascii="Times New Roman" w:eastAsia="Times New Roman" w:hAnsi="Times New Roman"/>
          <w:b/>
          <w:color w:val="333333"/>
          <w:sz w:val="24"/>
          <w:szCs w:val="24"/>
          <w:lang w:eastAsia="ru-RU"/>
        </w:rPr>
      </w:pPr>
      <w:r w:rsidRPr="003129CB">
        <w:rPr>
          <w:rFonts w:ascii="Times New Roman" w:eastAsia="Times New Roman" w:hAnsi="Times New Roman"/>
          <w:b/>
          <w:color w:val="333333"/>
          <w:sz w:val="24"/>
          <w:szCs w:val="24"/>
          <w:lang w:eastAsia="ru-RU"/>
        </w:rPr>
        <w:t>3. Образовательная организация размещает на официальном сайте:</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 Информацию:</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3.1.1.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3.1.2. О структуре и об органах управления образовательной организации, в том числе:</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наименование структурных подразделений (органов управления);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фамилии, имена, отчества и должности руководителей структурных подразделений;</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места нахождения структурных подразделений;</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адреса официальных сайтов в сети «Интернет» структурных подразделений (при наличии);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адреса электронной почты структурных подразделений (при наличии);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сведения о наличии положений о структурных подразделениях (об органах управления) с  приложением копий указанных положений (при их наличии).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3.1.3. Об уровне образования.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3.1.4. О формах обучения.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3.1.5. О нормативном сроке обучения.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3.1.6. О сроке действия государственной аккредитации образовательной программы (при наличии государственной аккредитации).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3.1.7. Об описании образовательной программы с приложением ее копии;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3.1.8. Об учебном плане с приложением его копии.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3.1.9. Об аннотации к рабочим программам дисциплин (по каждой дисциплине в составе образовательной программы) с приложением их копий (при наличии).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3.1.10. О календарном учебном графике с приложением его копии.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3.1.11. О методических и об иных документах, разработанных образовательной организацией для обеспечения образовательного процесса.</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lastRenderedPageBreak/>
        <w:t>3.1.12.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3.1.13.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3.1.14. О языках, на которых осуществляется образование (обучение).</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3.1.15. О федеральных государственных образовательных стандартах и об образовательных стандартах с приложением их копий (при наличии).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3.1.16. О руководителе образовательной организации, его заместителях</w:t>
      </w:r>
      <w:r w:rsidR="00FB0413">
        <w:rPr>
          <w:rFonts w:ascii="Times New Roman" w:eastAsia="Times New Roman" w:hAnsi="Times New Roman"/>
          <w:color w:val="333333"/>
          <w:sz w:val="24"/>
          <w:szCs w:val="24"/>
          <w:lang w:eastAsia="ru-RU"/>
        </w:rPr>
        <w:t>:</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фамилия, имя, отчество (при наличии) руководителя, его заместителей;</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должность руководителя, его заместителей;</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контактные телефоны;</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адрес электронной почты.</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3.1.17.  О персональном составе педагогических работников с указанием уровня образования, квалификации и опыта работы, в том числе:</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фамилия, имя, отчество (при наличии) работника;</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занимаемая должность (должности);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преподаваемые дисциплины;</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ученая степень (при наличии);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ученое звание (при наличии);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наименование направления подготовки и (или) специальности данные о повышении квалификации и (или) профессиональной переподготовке (при наличии);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общий стаж работы;</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стаж работы по специальности.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3.1.18.  О материально-техническом обеспечении образовательной деятельности, в том числе:</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3.1.19.  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3.1.20. О наличии и условиях предоставления обучающимся стипендий, мер социальной поддержки.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3.1.21.  О наличии</w:t>
      </w:r>
      <w:r w:rsidR="00FB0413">
        <w:rPr>
          <w:rFonts w:ascii="Times New Roman" w:eastAsia="Times New Roman" w:hAnsi="Times New Roman"/>
          <w:color w:val="333333"/>
          <w:sz w:val="24"/>
          <w:szCs w:val="24"/>
          <w:lang w:eastAsia="ru-RU"/>
        </w:rPr>
        <w:t xml:space="preserve"> (отсутствии)</w:t>
      </w:r>
      <w:r w:rsidRPr="003129CB">
        <w:rPr>
          <w:rFonts w:ascii="Times New Roman" w:eastAsia="Times New Roman" w:hAnsi="Times New Roman"/>
          <w:color w:val="333333"/>
          <w:sz w:val="24"/>
          <w:szCs w:val="24"/>
          <w:lang w:eastAsia="ru-RU"/>
        </w:rPr>
        <w:t xml:space="preserve">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3.1.22.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3.1.23.  О поступлении финансовых и материальных средств и об их расходовании по итогам финансового года.</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3.1.24. О трудоустройстве выпускников.</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3.2. Копии: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lastRenderedPageBreak/>
        <w:t>3.2.1. Устава образовательной организации.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3.2.2. Лицензии на осуществление образовательной деятельности (с приложениями).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3.2.3. Свидетельства о государственной аккредитации (с приложениями).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3.2.4.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3.2.5. Локальных нормативных актов, предусмотренных частью 2 статьи 30 Федерального закона «Об образовании в Российской Федерации», правил внутреннего распорядка обучающихся, правил внутреннего трудового распорядка и коллективного договора.</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3.3. Отчет о результатах самообследования.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3.4.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w:t>
      </w:r>
      <w:r w:rsidR="00FB0413">
        <w:rPr>
          <w:rFonts w:ascii="Times New Roman" w:eastAsia="Times New Roman" w:hAnsi="Times New Roman"/>
          <w:color w:val="333333"/>
          <w:sz w:val="24"/>
          <w:szCs w:val="24"/>
          <w:lang w:eastAsia="ru-RU"/>
        </w:rPr>
        <w:t>аждой образовательной программе, или информация об отсутствии платных услуг.</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3.5. Предписания органов, осуществляющих государственный контроль (надзор) в сфере образования, отчеты об исполнении таких предписаний.</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3.6. Иную информацию,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255619" w:rsidRPr="003129CB" w:rsidRDefault="00255619" w:rsidP="003F7132">
      <w:pPr>
        <w:spacing w:after="0" w:line="240" w:lineRule="auto"/>
        <w:jc w:val="center"/>
        <w:rPr>
          <w:rFonts w:ascii="Times New Roman" w:eastAsia="Times New Roman" w:hAnsi="Times New Roman"/>
          <w:b/>
          <w:color w:val="333333"/>
          <w:sz w:val="24"/>
          <w:szCs w:val="24"/>
          <w:lang w:eastAsia="ru-RU"/>
        </w:rPr>
      </w:pPr>
      <w:r w:rsidRPr="003129CB">
        <w:rPr>
          <w:rFonts w:ascii="Times New Roman" w:eastAsia="Times New Roman" w:hAnsi="Times New Roman"/>
          <w:b/>
          <w:color w:val="333333"/>
          <w:sz w:val="24"/>
          <w:szCs w:val="24"/>
          <w:lang w:eastAsia="ru-RU"/>
        </w:rPr>
        <w:t>4.  Пользователю предоставляется наглядная информация о структуре сайта, включающая в себя ссылки на следующие информационно-образовательные ресурсы:</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официальный сайт Министерства образования и науки Российской Федерации —http://www.mon.gov.ru;</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федеральный портал «Российское образование» — http://www.edu.ru;</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информационная система «Единое окно доступа к образовательным ресурсам» —http://window.edu.ru;</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единая коллекция цифровых образовательных ресурсов — http://school-collection.edu.ru;</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федеральный центр информационно-образовательных ресурсов — http://fcior.edu.ru.</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Информация размещается на школьном сайте в текстовой и (или) табличной формах, а также в форме копий документов в соответствии с требованиями к структуре сайта и формату представления информации, установленными Федеральной службой по надзору в сфере образования и науки.</w:t>
      </w:r>
    </w:p>
    <w:p w:rsidR="00255619" w:rsidRPr="003129CB" w:rsidRDefault="00255619" w:rsidP="003129CB">
      <w:pPr>
        <w:spacing w:after="0" w:line="240" w:lineRule="auto"/>
        <w:ind w:firstLine="708"/>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При размещении информации и ее обновлении обеспечивается соблюдение требований законодательства Российской Федерации о персональных данных.</w:t>
      </w:r>
    </w:p>
    <w:p w:rsidR="00255619" w:rsidRPr="003129CB" w:rsidRDefault="00255619" w:rsidP="003129CB">
      <w:pPr>
        <w:spacing w:after="0" w:line="240" w:lineRule="auto"/>
        <w:ind w:firstLine="708"/>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Технологические и программные средства, которые используются для функционирования сайта </w:t>
      </w:r>
      <w:r w:rsidR="00FB0413">
        <w:rPr>
          <w:rFonts w:ascii="Times New Roman" w:eastAsia="Times New Roman" w:hAnsi="Times New Roman"/>
          <w:color w:val="333333"/>
          <w:sz w:val="24"/>
          <w:szCs w:val="24"/>
          <w:lang w:eastAsia="ru-RU"/>
        </w:rPr>
        <w:t xml:space="preserve">гимназии </w:t>
      </w:r>
      <w:r w:rsidRPr="003129CB">
        <w:rPr>
          <w:rFonts w:ascii="Times New Roman" w:eastAsia="Times New Roman" w:hAnsi="Times New Roman"/>
          <w:color w:val="333333"/>
          <w:sz w:val="24"/>
          <w:szCs w:val="24"/>
          <w:lang w:eastAsia="ru-RU"/>
        </w:rPr>
        <w:t>в сети Интернет, должны обеспечивать:</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доступ пользователей для ознакомления с размещенной на сайте информацией на основе свободного и общедоступного программного обеспечения;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защиту информации от уничтожения, модификации и блокирования доступа к ней, а также от иных неправомерных действий в отношении такой информации;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возможность копирования информации на резервный носитель, обеспечивающий ее восстановление.</w:t>
      </w:r>
    </w:p>
    <w:p w:rsidR="00255619" w:rsidRPr="003129CB" w:rsidRDefault="00255619" w:rsidP="003129CB">
      <w:pPr>
        <w:spacing w:after="0" w:line="240" w:lineRule="auto"/>
        <w:ind w:firstLine="708"/>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Информация на сайте размещается на русском языке.</w:t>
      </w:r>
    </w:p>
    <w:p w:rsidR="00255619" w:rsidRPr="003129CB" w:rsidRDefault="00255619" w:rsidP="003F7132">
      <w:pPr>
        <w:spacing w:after="0" w:line="240" w:lineRule="auto"/>
        <w:jc w:val="center"/>
        <w:rPr>
          <w:rFonts w:ascii="Times New Roman" w:eastAsia="Times New Roman" w:hAnsi="Times New Roman"/>
          <w:b/>
          <w:color w:val="333333"/>
          <w:sz w:val="24"/>
          <w:szCs w:val="24"/>
          <w:lang w:eastAsia="ru-RU"/>
        </w:rPr>
      </w:pPr>
      <w:r w:rsidRPr="003129CB">
        <w:rPr>
          <w:rFonts w:ascii="Times New Roman" w:eastAsia="Times New Roman" w:hAnsi="Times New Roman"/>
          <w:b/>
          <w:color w:val="333333"/>
          <w:sz w:val="24"/>
          <w:szCs w:val="24"/>
          <w:lang w:eastAsia="ru-RU"/>
        </w:rPr>
        <w:t>5. К размещению на сайте</w:t>
      </w:r>
      <w:r w:rsidR="00FB0413">
        <w:rPr>
          <w:rFonts w:ascii="Times New Roman" w:eastAsia="Times New Roman" w:hAnsi="Times New Roman"/>
          <w:b/>
          <w:color w:val="333333"/>
          <w:sz w:val="24"/>
          <w:szCs w:val="24"/>
          <w:lang w:eastAsia="ru-RU"/>
        </w:rPr>
        <w:t xml:space="preserve"> гимназии </w:t>
      </w:r>
      <w:r w:rsidRPr="003129CB">
        <w:rPr>
          <w:rFonts w:ascii="Times New Roman" w:eastAsia="Times New Roman" w:hAnsi="Times New Roman"/>
          <w:b/>
          <w:color w:val="333333"/>
          <w:sz w:val="24"/>
          <w:szCs w:val="24"/>
          <w:lang w:eastAsia="ru-RU"/>
        </w:rPr>
        <w:t>запрещены:</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5.1. Информационные материалы, которые содержат призывы к насилию и насильственному изменению основ конституционного строя, разжигающие социальную, расовую, межнациональную и религиозную рознь.</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5.2. Информационные материалы клеветнического содержания, порочащие честь, достоинство или деловую ре</w:t>
      </w:r>
      <w:r w:rsidR="00D35BA8" w:rsidRPr="003129CB">
        <w:rPr>
          <w:rFonts w:ascii="Times New Roman" w:eastAsia="Times New Roman" w:hAnsi="Times New Roman"/>
          <w:color w:val="333333"/>
          <w:sz w:val="24"/>
          <w:szCs w:val="24"/>
          <w:lang w:eastAsia="ru-RU"/>
        </w:rPr>
        <w:t>путацию граждан или организаций;</w:t>
      </w:r>
      <w:r w:rsidRPr="003129CB">
        <w:rPr>
          <w:rFonts w:ascii="Times New Roman" w:eastAsia="Times New Roman" w:hAnsi="Times New Roman"/>
          <w:color w:val="333333"/>
          <w:sz w:val="24"/>
          <w:szCs w:val="24"/>
          <w:lang w:eastAsia="ru-RU"/>
        </w:rPr>
        <w:t xml:space="preserve"> </w:t>
      </w:r>
      <w:r w:rsidR="00D35BA8" w:rsidRPr="003129CB">
        <w:rPr>
          <w:rFonts w:ascii="Times New Roman" w:eastAsia="Times New Roman" w:hAnsi="Times New Roman"/>
          <w:color w:val="333333"/>
          <w:sz w:val="24"/>
          <w:szCs w:val="24"/>
          <w:lang w:eastAsia="ru-RU"/>
        </w:rPr>
        <w:t>и</w:t>
      </w:r>
      <w:r w:rsidRPr="003129CB">
        <w:rPr>
          <w:rFonts w:ascii="Times New Roman" w:eastAsia="Times New Roman" w:hAnsi="Times New Roman"/>
          <w:color w:val="333333"/>
          <w:sz w:val="24"/>
          <w:szCs w:val="24"/>
          <w:lang w:eastAsia="ru-RU"/>
        </w:rPr>
        <w:t>нформационные материалы, содержащие пропаганду насилия, секса, наркомании, экстремистских религиозных и политических идей.</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lastRenderedPageBreak/>
        <w:t>5.3. Любые виды рекламы, целью которой является получение прибыли другими организациями и учреждениями.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5.4. Иные информационные материалы, запрещенные к опубликованию законодательством Российской Федерации.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В текстовой информации сайта </w:t>
      </w:r>
      <w:r w:rsidR="00FB0413">
        <w:rPr>
          <w:rFonts w:ascii="Times New Roman" w:eastAsia="Times New Roman" w:hAnsi="Times New Roman"/>
          <w:color w:val="333333"/>
          <w:sz w:val="24"/>
          <w:szCs w:val="24"/>
          <w:lang w:eastAsia="ru-RU"/>
        </w:rPr>
        <w:t xml:space="preserve">гимназии </w:t>
      </w:r>
      <w:r w:rsidRPr="003129CB">
        <w:rPr>
          <w:rFonts w:ascii="Times New Roman" w:eastAsia="Times New Roman" w:hAnsi="Times New Roman"/>
          <w:color w:val="333333"/>
          <w:sz w:val="24"/>
          <w:szCs w:val="24"/>
          <w:lang w:eastAsia="ru-RU"/>
        </w:rPr>
        <w:t>не должно быть грубых грамматических и орфографических ошибок.</w:t>
      </w:r>
    </w:p>
    <w:p w:rsidR="003129CB" w:rsidRDefault="003129CB" w:rsidP="003129CB">
      <w:pPr>
        <w:spacing w:after="0" w:line="240" w:lineRule="auto"/>
        <w:jc w:val="center"/>
        <w:rPr>
          <w:rFonts w:ascii="Times New Roman" w:eastAsia="Times New Roman" w:hAnsi="Times New Roman"/>
          <w:b/>
          <w:color w:val="333333"/>
          <w:sz w:val="24"/>
          <w:szCs w:val="24"/>
          <w:lang w:eastAsia="ru-RU"/>
        </w:rPr>
      </w:pPr>
    </w:p>
    <w:p w:rsidR="00255619" w:rsidRPr="003129CB" w:rsidRDefault="00255619" w:rsidP="003129CB">
      <w:pPr>
        <w:spacing w:after="0" w:line="240" w:lineRule="auto"/>
        <w:jc w:val="center"/>
        <w:rPr>
          <w:rFonts w:ascii="Times New Roman" w:eastAsia="Times New Roman" w:hAnsi="Times New Roman"/>
          <w:b/>
          <w:color w:val="333333"/>
          <w:sz w:val="24"/>
          <w:szCs w:val="24"/>
          <w:lang w:eastAsia="ru-RU"/>
        </w:rPr>
      </w:pPr>
      <w:r w:rsidRPr="003129CB">
        <w:rPr>
          <w:rFonts w:ascii="Times New Roman" w:eastAsia="Times New Roman" w:hAnsi="Times New Roman"/>
          <w:b/>
          <w:color w:val="333333"/>
          <w:sz w:val="24"/>
          <w:szCs w:val="24"/>
          <w:lang w:eastAsia="ru-RU"/>
        </w:rPr>
        <w:t>6. Ответственность</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6.1. Руководитель образовательного учреждения несет персональную ответственность за содержательное наполнение   сайта.</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6.2. Ответственность за некачественное текущее сопровождение Сайта несет администратор сайта. Некачественное текущее сопровождение может выражаться: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6.2.1. В несвоевременном обновлении информации.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6.2.2. В совершении действий, повлекших причинение вреда информационному  сайту.</w:t>
      </w:r>
    </w:p>
    <w:p w:rsidR="00255619" w:rsidRPr="003129CB" w:rsidRDefault="00D35BA8"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6.2.3. В не</w:t>
      </w:r>
      <w:r w:rsidR="00255619" w:rsidRPr="003129CB">
        <w:rPr>
          <w:rFonts w:ascii="Times New Roman" w:eastAsia="Times New Roman" w:hAnsi="Times New Roman"/>
          <w:color w:val="333333"/>
          <w:sz w:val="24"/>
          <w:szCs w:val="24"/>
          <w:lang w:eastAsia="ru-RU"/>
        </w:rPr>
        <w:t>выполнении необходимых программно-технических мер по обеспечению функционирования сайта.</w:t>
      </w:r>
    </w:p>
    <w:p w:rsidR="003F7132" w:rsidRDefault="003F7132" w:rsidP="003129CB">
      <w:pPr>
        <w:spacing w:after="0" w:line="240" w:lineRule="auto"/>
        <w:jc w:val="center"/>
        <w:rPr>
          <w:rFonts w:ascii="Times New Roman" w:eastAsia="Times New Roman" w:hAnsi="Times New Roman"/>
          <w:b/>
          <w:color w:val="333333"/>
          <w:sz w:val="24"/>
          <w:szCs w:val="24"/>
          <w:lang w:eastAsia="ru-RU"/>
        </w:rPr>
      </w:pPr>
    </w:p>
    <w:p w:rsidR="00255619" w:rsidRPr="003129CB" w:rsidRDefault="00255619" w:rsidP="003129CB">
      <w:pPr>
        <w:spacing w:after="0" w:line="240" w:lineRule="auto"/>
        <w:jc w:val="center"/>
        <w:rPr>
          <w:rFonts w:ascii="Times New Roman" w:eastAsia="Times New Roman" w:hAnsi="Times New Roman"/>
          <w:b/>
          <w:color w:val="333333"/>
          <w:sz w:val="24"/>
          <w:szCs w:val="24"/>
          <w:lang w:eastAsia="ru-RU"/>
        </w:rPr>
      </w:pPr>
      <w:r w:rsidRPr="003129CB">
        <w:rPr>
          <w:rFonts w:ascii="Times New Roman" w:eastAsia="Times New Roman" w:hAnsi="Times New Roman"/>
          <w:b/>
          <w:color w:val="333333"/>
          <w:sz w:val="24"/>
          <w:szCs w:val="24"/>
          <w:lang w:eastAsia="ru-RU"/>
        </w:rPr>
        <w:t>7. Организация информационного сопровождения Сайта</w:t>
      </w:r>
    </w:p>
    <w:p w:rsidR="00D35BA8"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7.1. Для обеспечения разработки и функционирования сайта создается рабочая группа разработчиков сайта. </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7.2. Доступ к информации на сайте имеют все педагогические работники, </w:t>
      </w:r>
      <w:r w:rsidR="003129CB">
        <w:rPr>
          <w:rFonts w:ascii="Times New Roman" w:eastAsia="Times New Roman" w:hAnsi="Times New Roman"/>
          <w:color w:val="333333"/>
          <w:sz w:val="24"/>
          <w:szCs w:val="24"/>
          <w:lang w:eastAsia="ru-RU"/>
        </w:rPr>
        <w:t>об</w:t>
      </w:r>
      <w:r w:rsidRPr="003129CB">
        <w:rPr>
          <w:rFonts w:ascii="Times New Roman" w:eastAsia="Times New Roman" w:hAnsi="Times New Roman"/>
          <w:color w:val="333333"/>
          <w:sz w:val="24"/>
          <w:szCs w:val="24"/>
          <w:lang w:eastAsia="ru-RU"/>
        </w:rPr>
        <w:t>уча</w:t>
      </w:r>
      <w:r w:rsidR="003129CB">
        <w:rPr>
          <w:rFonts w:ascii="Times New Roman" w:eastAsia="Times New Roman" w:hAnsi="Times New Roman"/>
          <w:color w:val="333333"/>
          <w:sz w:val="24"/>
          <w:szCs w:val="24"/>
          <w:lang w:eastAsia="ru-RU"/>
        </w:rPr>
        <w:t>ю</w:t>
      </w:r>
      <w:r w:rsidRPr="003129CB">
        <w:rPr>
          <w:rFonts w:ascii="Times New Roman" w:eastAsia="Times New Roman" w:hAnsi="Times New Roman"/>
          <w:color w:val="333333"/>
          <w:sz w:val="24"/>
          <w:szCs w:val="24"/>
          <w:lang w:eastAsia="ru-RU"/>
        </w:rPr>
        <w:t>щиеся и их родители. Использование ресурсов Интернет определяется положением образовательного учреждения.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7.3. Информационное наполнение Сайта осуществляется совместными усилиями администратора сайта, членов администрации, методических объединений.</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7.4. По каждому разделу Сайта приказом по </w:t>
      </w:r>
      <w:r w:rsidR="003129CB">
        <w:rPr>
          <w:rFonts w:ascii="Times New Roman" w:eastAsia="Times New Roman" w:hAnsi="Times New Roman"/>
          <w:color w:val="333333"/>
          <w:sz w:val="24"/>
          <w:szCs w:val="24"/>
          <w:lang w:eastAsia="ru-RU"/>
        </w:rPr>
        <w:t xml:space="preserve">гимназии </w:t>
      </w:r>
      <w:r w:rsidRPr="003129CB">
        <w:rPr>
          <w:rFonts w:ascii="Times New Roman" w:eastAsia="Times New Roman" w:hAnsi="Times New Roman"/>
          <w:color w:val="333333"/>
          <w:sz w:val="24"/>
          <w:szCs w:val="24"/>
          <w:lang w:eastAsia="ru-RU"/>
        </w:rPr>
        <w:t>определяются лица, ответственные за подборку и предоставление соответствующей информации. Перечень обязательно предоставляемой информации и возникающих в связи с этим сфер ответственности утверждается руководителем</w:t>
      </w:r>
      <w:r w:rsidR="003129CB">
        <w:rPr>
          <w:rFonts w:ascii="Times New Roman" w:eastAsia="Times New Roman" w:hAnsi="Times New Roman"/>
          <w:color w:val="333333"/>
          <w:sz w:val="24"/>
          <w:szCs w:val="24"/>
          <w:lang w:eastAsia="ru-RU"/>
        </w:rPr>
        <w:t xml:space="preserve"> гимназии</w:t>
      </w:r>
      <w:r w:rsidRPr="003129CB">
        <w:rPr>
          <w:rFonts w:ascii="Times New Roman" w:eastAsia="Times New Roman" w:hAnsi="Times New Roman"/>
          <w:color w:val="333333"/>
          <w:sz w:val="24"/>
          <w:szCs w:val="24"/>
          <w:lang w:eastAsia="ru-RU"/>
        </w:rPr>
        <w:t>.</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7.5. Информация, готовая для размещения на сайте, предоставляется в электронном виде администратору, который оперативно обеспечивает ее размещение и своевременное обновление.</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7.6. Руководство обеспечением функционирования Сайта и его программно-технической поддержкой, непосредственное выполнение работ по размещению информации на Сайте возлагается на администратора Сайта.</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xml:space="preserve">7.7. Периодичность заполнения Сайта </w:t>
      </w:r>
      <w:r w:rsidR="00FB0413">
        <w:rPr>
          <w:rFonts w:ascii="Times New Roman" w:eastAsia="Times New Roman" w:hAnsi="Times New Roman"/>
          <w:color w:val="333333"/>
          <w:sz w:val="24"/>
          <w:szCs w:val="24"/>
          <w:lang w:eastAsia="ru-RU"/>
        </w:rPr>
        <w:t xml:space="preserve">- </w:t>
      </w:r>
      <w:r w:rsidRPr="003129CB">
        <w:rPr>
          <w:rFonts w:ascii="Times New Roman" w:eastAsia="Times New Roman" w:hAnsi="Times New Roman"/>
          <w:color w:val="333333"/>
          <w:sz w:val="24"/>
          <w:szCs w:val="24"/>
          <w:lang w:eastAsia="ru-RU"/>
        </w:rPr>
        <w:t xml:space="preserve"> не реже одного раза в  неделю.</w:t>
      </w:r>
    </w:p>
    <w:p w:rsidR="00255619" w:rsidRPr="003129CB" w:rsidRDefault="00FB0413" w:rsidP="003129CB">
      <w:pPr>
        <w:spacing w:after="0" w:line="240" w:lineRule="auto"/>
        <w:jc w:val="both"/>
        <w:rPr>
          <w:rFonts w:ascii="Times New Roman" w:eastAsia="Times New Roman" w:hAnsi="Times New Roman"/>
          <w:color w:val="333333"/>
          <w:sz w:val="24"/>
          <w:szCs w:val="24"/>
          <w:lang w:eastAsia="ru-RU"/>
        </w:rPr>
      </w:pPr>
      <w:r>
        <w:rPr>
          <w:rFonts w:ascii="Times New Roman" w:eastAsia="Times New Roman" w:hAnsi="Times New Roman"/>
          <w:color w:val="333333"/>
          <w:sz w:val="24"/>
          <w:szCs w:val="24"/>
          <w:lang w:eastAsia="ru-RU"/>
        </w:rPr>
        <w:t>7.8.</w:t>
      </w:r>
      <w:r w:rsidR="00255619" w:rsidRPr="003129CB">
        <w:rPr>
          <w:rFonts w:ascii="Times New Roman" w:eastAsia="Times New Roman" w:hAnsi="Times New Roman"/>
          <w:color w:val="333333"/>
          <w:sz w:val="24"/>
          <w:szCs w:val="24"/>
          <w:lang w:eastAsia="ru-RU"/>
        </w:rPr>
        <w:t xml:space="preserve"> Руководитель образовательного учреждения может устанавливать доплату за администрирование  сайта</w:t>
      </w:r>
      <w:r>
        <w:rPr>
          <w:rFonts w:ascii="Times New Roman" w:eastAsia="Times New Roman" w:hAnsi="Times New Roman"/>
          <w:color w:val="333333"/>
          <w:sz w:val="24"/>
          <w:szCs w:val="24"/>
          <w:lang w:eastAsia="ru-RU"/>
        </w:rPr>
        <w:t xml:space="preserve"> гимназии </w:t>
      </w:r>
      <w:r w:rsidR="00255619" w:rsidRPr="003129CB">
        <w:rPr>
          <w:rFonts w:ascii="Times New Roman" w:eastAsia="Times New Roman" w:hAnsi="Times New Roman"/>
          <w:color w:val="333333"/>
          <w:sz w:val="24"/>
          <w:szCs w:val="24"/>
          <w:lang w:eastAsia="ru-RU"/>
        </w:rPr>
        <w:t xml:space="preserve"> из стимулирующей части ФОТ.</w:t>
      </w:r>
    </w:p>
    <w:p w:rsidR="00255619" w:rsidRPr="003129CB" w:rsidRDefault="00FB0413" w:rsidP="003129CB">
      <w:pPr>
        <w:spacing w:after="0" w:line="240" w:lineRule="auto"/>
        <w:jc w:val="both"/>
        <w:rPr>
          <w:rFonts w:ascii="Times New Roman" w:eastAsia="Times New Roman" w:hAnsi="Times New Roman"/>
          <w:color w:val="333333"/>
          <w:sz w:val="24"/>
          <w:szCs w:val="24"/>
          <w:lang w:eastAsia="ru-RU"/>
        </w:rPr>
      </w:pPr>
      <w:r>
        <w:rPr>
          <w:rFonts w:ascii="Times New Roman" w:eastAsia="Times New Roman" w:hAnsi="Times New Roman"/>
          <w:color w:val="333333"/>
          <w:sz w:val="24"/>
          <w:szCs w:val="24"/>
          <w:lang w:eastAsia="ru-RU"/>
        </w:rPr>
        <w:t xml:space="preserve">7.9. </w:t>
      </w:r>
      <w:r w:rsidR="00255619" w:rsidRPr="003129CB">
        <w:rPr>
          <w:rFonts w:ascii="Times New Roman" w:eastAsia="Times New Roman" w:hAnsi="Times New Roman"/>
          <w:color w:val="333333"/>
          <w:sz w:val="24"/>
          <w:szCs w:val="24"/>
          <w:lang w:eastAsia="ru-RU"/>
        </w:rPr>
        <w:t>В качестве поощрения сотрудников творческой группы (редакции) руководитель образовательного учреждения имеет право:</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награждать почетными грамотами;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поощрять ценными подарками;</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r w:rsidRPr="003129CB">
        <w:rPr>
          <w:rFonts w:ascii="Times New Roman" w:eastAsia="Times New Roman" w:hAnsi="Times New Roman"/>
          <w:color w:val="333333"/>
          <w:sz w:val="24"/>
          <w:szCs w:val="24"/>
          <w:lang w:eastAsia="ru-RU"/>
        </w:rPr>
        <w:t>— предлагать другие формы поощрения.</w:t>
      </w:r>
    </w:p>
    <w:p w:rsidR="00255619" w:rsidRPr="003129CB" w:rsidRDefault="00255619" w:rsidP="003129CB">
      <w:pPr>
        <w:spacing w:after="0" w:line="240" w:lineRule="auto"/>
        <w:jc w:val="both"/>
        <w:rPr>
          <w:rFonts w:ascii="Times New Roman" w:eastAsia="Times New Roman" w:hAnsi="Times New Roman"/>
          <w:color w:val="333333"/>
          <w:sz w:val="24"/>
          <w:szCs w:val="24"/>
          <w:lang w:eastAsia="ru-RU"/>
        </w:rPr>
      </w:pPr>
    </w:p>
    <w:p w:rsidR="0019541C" w:rsidRPr="003129CB" w:rsidRDefault="0019541C" w:rsidP="003129CB">
      <w:pPr>
        <w:spacing w:after="0" w:line="240" w:lineRule="auto"/>
        <w:jc w:val="both"/>
        <w:rPr>
          <w:rFonts w:ascii="Times New Roman" w:eastAsia="Times New Roman" w:hAnsi="Times New Roman"/>
          <w:color w:val="333333"/>
          <w:sz w:val="24"/>
          <w:szCs w:val="24"/>
          <w:lang w:eastAsia="ru-RU"/>
        </w:rPr>
      </w:pPr>
    </w:p>
    <w:p w:rsidR="0019541C" w:rsidRPr="003129CB" w:rsidRDefault="0019541C" w:rsidP="003129CB">
      <w:pPr>
        <w:spacing w:after="0" w:line="240" w:lineRule="auto"/>
        <w:jc w:val="both"/>
        <w:rPr>
          <w:rFonts w:ascii="Times New Roman" w:eastAsia="Times New Roman" w:hAnsi="Times New Roman"/>
          <w:color w:val="333333"/>
          <w:sz w:val="24"/>
          <w:szCs w:val="24"/>
          <w:lang w:eastAsia="ru-RU"/>
        </w:rPr>
      </w:pPr>
    </w:p>
    <w:p w:rsidR="0019541C" w:rsidRPr="003129CB" w:rsidRDefault="0019541C" w:rsidP="003129CB">
      <w:pPr>
        <w:spacing w:after="0" w:line="240" w:lineRule="auto"/>
        <w:jc w:val="both"/>
        <w:rPr>
          <w:rFonts w:ascii="Times New Roman" w:eastAsia="Times New Roman" w:hAnsi="Times New Roman"/>
          <w:color w:val="333333"/>
          <w:sz w:val="24"/>
          <w:szCs w:val="24"/>
          <w:lang w:eastAsia="ru-RU"/>
        </w:rPr>
      </w:pPr>
    </w:p>
    <w:p w:rsidR="0019541C" w:rsidRDefault="0019541C" w:rsidP="00255619">
      <w:pPr>
        <w:spacing w:after="75" w:line="270" w:lineRule="atLeast"/>
        <w:jc w:val="both"/>
        <w:rPr>
          <w:rFonts w:ascii="Times New Roman" w:eastAsia="Times New Roman" w:hAnsi="Times New Roman"/>
          <w:color w:val="333333"/>
          <w:sz w:val="24"/>
          <w:szCs w:val="24"/>
          <w:lang w:eastAsia="ru-RU"/>
        </w:rPr>
      </w:pPr>
    </w:p>
    <w:sectPr w:rsidR="0019541C" w:rsidSect="003129CB">
      <w:pgSz w:w="11906" w:h="16838"/>
      <w:pgMar w:top="1276" w:right="991"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A00002EF" w:usb1="4000207B" w:usb2="00000000" w:usb3="00000000" w:csb0="0000009F" w:csb1="00000000"/>
  </w:font>
  <w:font w:name="TimesNewRomanPS-Bold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20D1D"/>
    <w:multiLevelType w:val="hybridMultilevel"/>
    <w:tmpl w:val="CA022F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5F44C5"/>
    <w:multiLevelType w:val="hybridMultilevel"/>
    <w:tmpl w:val="017E88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DCD5799"/>
    <w:multiLevelType w:val="hybridMultilevel"/>
    <w:tmpl w:val="7DE2D266"/>
    <w:lvl w:ilvl="0" w:tplc="5370611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631454F"/>
    <w:multiLevelType w:val="hybridMultilevel"/>
    <w:tmpl w:val="9B1274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36D0D5A"/>
    <w:multiLevelType w:val="hybridMultilevel"/>
    <w:tmpl w:val="CA022F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EAC6539"/>
    <w:multiLevelType w:val="hybridMultilevel"/>
    <w:tmpl w:val="07BE51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0B2254"/>
    <w:rsid w:val="00005056"/>
    <w:rsid w:val="00041FD5"/>
    <w:rsid w:val="00085112"/>
    <w:rsid w:val="000B2254"/>
    <w:rsid w:val="000D01F9"/>
    <w:rsid w:val="000D18E7"/>
    <w:rsid w:val="00125DC2"/>
    <w:rsid w:val="0019541C"/>
    <w:rsid w:val="00255619"/>
    <w:rsid w:val="002761A3"/>
    <w:rsid w:val="003005DE"/>
    <w:rsid w:val="003129CB"/>
    <w:rsid w:val="00373646"/>
    <w:rsid w:val="003F0AE7"/>
    <w:rsid w:val="003F7132"/>
    <w:rsid w:val="00486F55"/>
    <w:rsid w:val="004C29F6"/>
    <w:rsid w:val="004F453B"/>
    <w:rsid w:val="005069AA"/>
    <w:rsid w:val="00580E32"/>
    <w:rsid w:val="005D6193"/>
    <w:rsid w:val="006843B5"/>
    <w:rsid w:val="006E7753"/>
    <w:rsid w:val="00710EC4"/>
    <w:rsid w:val="007412C6"/>
    <w:rsid w:val="008414FA"/>
    <w:rsid w:val="008B5E04"/>
    <w:rsid w:val="00961396"/>
    <w:rsid w:val="0097109C"/>
    <w:rsid w:val="009A725B"/>
    <w:rsid w:val="00A56EF5"/>
    <w:rsid w:val="00A6339A"/>
    <w:rsid w:val="00AD30DD"/>
    <w:rsid w:val="00B66D39"/>
    <w:rsid w:val="00B917FF"/>
    <w:rsid w:val="00C2507B"/>
    <w:rsid w:val="00C4209F"/>
    <w:rsid w:val="00D20B69"/>
    <w:rsid w:val="00D35BA8"/>
    <w:rsid w:val="00D62344"/>
    <w:rsid w:val="00DF344E"/>
    <w:rsid w:val="00E47879"/>
    <w:rsid w:val="00ED41F5"/>
    <w:rsid w:val="00ED6133"/>
    <w:rsid w:val="00F07E70"/>
    <w:rsid w:val="00FB041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3646"/>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9541C"/>
    <w:pPr>
      <w:ind w:left="720"/>
    </w:pPr>
    <w:rPr>
      <w:rFonts w:eastAsia="Times New Roman" w:cs="Calibri"/>
      <w:lang w:eastAsia="ru-RU"/>
    </w:rPr>
  </w:style>
  <w:style w:type="table" w:styleId="a4">
    <w:name w:val="Table Grid"/>
    <w:basedOn w:val="a1"/>
    <w:uiPriority w:val="59"/>
    <w:rsid w:val="00FB0413"/>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8082F7-B6B8-4971-AC3F-B92B5EFE3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2158</Words>
  <Characters>12307</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ЛФ</cp:lastModifiedBy>
  <cp:revision>6</cp:revision>
  <cp:lastPrinted>2016-10-17T16:14:00Z</cp:lastPrinted>
  <dcterms:created xsi:type="dcterms:W3CDTF">2017-04-26T08:27:00Z</dcterms:created>
  <dcterms:modified xsi:type="dcterms:W3CDTF">2017-04-26T13:00:00Z</dcterms:modified>
</cp:coreProperties>
</file>